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BE6" w:rsidRPr="00EE7CEC"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sidRPr="00EE7CEC">
        <w:rPr>
          <w:rFonts w:ascii="Microsoft Sans Serif" w:hAnsi="Microsoft Sans Serif" w:cs="Microsoft Sans Serif"/>
          <w:sz w:val="20"/>
          <w:szCs w:val="20"/>
        </w:rPr>
        <w:t xml:space="preserve">“Fate has written our policy for us; the trade of the world must and shall be ours…We will establish trading posts throughout the world as distributing points for American products…Great colonies governing themselves, flying our flag and trading with us, will grow about our posts of trade” </w:t>
      </w:r>
    </w:p>
    <w:p w:rsidR="00646850" w:rsidRDefault="00646850"/>
    <w:p w:rsidR="00AE1BE6" w:rsidRDefault="00AE1BE6">
      <w:r w:rsidRPr="002F4314">
        <w:rPr>
          <w:rFonts w:ascii="Microsoft Sans Serif" w:hAnsi="Microsoft Sans Serif" w:cs="Microsoft Sans Serif"/>
          <w:b/>
          <w:noProof/>
          <w:sz w:val="20"/>
          <w:szCs w:val="20"/>
        </w:rPr>
        <w:drawing>
          <wp:inline distT="0" distB="0" distL="0" distR="0" wp14:anchorId="2E6996E2" wp14:editId="23CE2383">
            <wp:extent cx="5120640" cy="36360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1501" cy="3657923"/>
                    </a:xfrm>
                    <a:prstGeom prst="rect">
                      <a:avLst/>
                    </a:prstGeom>
                    <a:noFill/>
                    <a:ln>
                      <a:noFill/>
                    </a:ln>
                  </pic:spPr>
                </pic:pic>
              </a:graphicData>
            </a:graphic>
          </wp:inline>
        </w:drawing>
      </w:r>
    </w:p>
    <w:p w:rsidR="00AE1BE6" w:rsidRDefault="00AE1BE6" w:rsidP="00AE1BE6">
      <w:pPr>
        <w:pBdr>
          <w:top w:val="single" w:sz="4" w:space="1" w:color="auto"/>
          <w:left w:val="single" w:sz="4" w:space="4" w:color="auto"/>
          <w:bottom w:val="single" w:sz="4" w:space="1" w:color="auto"/>
          <w:right w:val="single" w:sz="4" w:space="4" w:color="auto"/>
        </w:pBdr>
        <w:spacing w:after="0" w:line="240" w:lineRule="auto"/>
        <w:ind w:firstLine="180"/>
        <w:rPr>
          <w:rFonts w:ascii="Microsoft Sans Serif" w:hAnsi="Microsoft Sans Serif" w:cs="Microsoft Sans Serif"/>
          <w:sz w:val="20"/>
          <w:szCs w:val="20"/>
          <w:lang w:val="en"/>
        </w:rPr>
      </w:pPr>
      <w:r>
        <w:rPr>
          <w:rFonts w:ascii="Microsoft Sans Serif" w:hAnsi="Microsoft Sans Serif" w:cs="Microsoft Sans Serif"/>
          <w:sz w:val="20"/>
          <w:szCs w:val="20"/>
        </w:rPr>
        <w:t xml:space="preserve">   </w:t>
      </w:r>
      <w:r w:rsidRPr="00A33916">
        <w:rPr>
          <w:rFonts w:ascii="Microsoft Sans Serif" w:hAnsi="Microsoft Sans Serif" w:cs="Microsoft Sans Serif"/>
          <w:sz w:val="20"/>
          <w:szCs w:val="20"/>
        </w:rPr>
        <w:t>“…</w:t>
      </w:r>
      <w:r w:rsidRPr="00A33916">
        <w:rPr>
          <w:rFonts w:ascii="Microsoft Sans Serif" w:hAnsi="Microsoft Sans Serif" w:cs="Microsoft Sans Serif"/>
          <w:sz w:val="20"/>
          <w:szCs w:val="20"/>
          <w:lang w:val="en"/>
        </w:rPr>
        <w:t>Chronic wrongdoing which results in a general loosening of the ties of civilized society, may ultimately require</w:t>
      </w:r>
      <w:r>
        <w:rPr>
          <w:rFonts w:ascii="Microsoft Sans Serif" w:hAnsi="Microsoft Sans Serif" w:cs="Microsoft Sans Serif"/>
          <w:sz w:val="20"/>
          <w:szCs w:val="20"/>
          <w:lang w:val="en"/>
        </w:rPr>
        <w:t xml:space="preserve"> intervention by some civilized nation…the Monroe Doctrine may force the United States, however, reluctantly, in </w:t>
      </w:r>
      <w:r w:rsidRPr="00A92386">
        <w:rPr>
          <w:rFonts w:ascii="Microsoft Sans Serif" w:hAnsi="Microsoft Sans Serif" w:cs="Microsoft Sans Serif"/>
          <w:b/>
          <w:sz w:val="20"/>
          <w:szCs w:val="20"/>
          <w:u w:val="single"/>
          <w:lang w:val="en"/>
        </w:rPr>
        <w:t>flagrant</w:t>
      </w:r>
      <w:r>
        <w:rPr>
          <w:rFonts w:ascii="Microsoft Sans Serif" w:hAnsi="Microsoft Sans Serif" w:cs="Microsoft Sans Serif"/>
          <w:sz w:val="20"/>
          <w:szCs w:val="20"/>
          <w:lang w:val="en"/>
        </w:rPr>
        <w:t xml:space="preserve"> cases of such wrongdoing to the exercise of an international police power.”</w:t>
      </w:r>
    </w:p>
    <w:p w:rsidR="00AE1BE6" w:rsidRDefault="00AE1BE6"/>
    <w:p w:rsidR="00AE1BE6" w:rsidRDefault="00AE1BE6">
      <w:r w:rsidRPr="00EE7CEC">
        <w:rPr>
          <w:rFonts w:ascii="Microsoft Sans Serif" w:hAnsi="Microsoft Sans Serif" w:cs="Microsoft Sans Serif"/>
          <w:noProof/>
          <w:sz w:val="20"/>
          <w:szCs w:val="20"/>
        </w:rPr>
        <w:lastRenderedPageBreak/>
        <w:drawing>
          <wp:inline distT="0" distB="0" distL="0" distR="0" wp14:anchorId="3B6A9622" wp14:editId="030E76CA">
            <wp:extent cx="5943600" cy="3979684"/>
            <wp:effectExtent l="0" t="0" r="0" b="1905"/>
            <wp:docPr id="2" name="Picture 2" descr="imperialis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ialism carto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9684"/>
                    </a:xfrm>
                    <a:prstGeom prst="rect">
                      <a:avLst/>
                    </a:prstGeom>
                    <a:noFill/>
                    <a:ln>
                      <a:noFill/>
                    </a:ln>
                  </pic:spPr>
                </pic:pic>
              </a:graphicData>
            </a:graphic>
          </wp:inline>
        </w:drawing>
      </w:r>
    </w:p>
    <w:p w:rsidR="00AE1BE6" w:rsidRDefault="00AE1BE6">
      <w:r w:rsidRPr="009B46EE">
        <w:rPr>
          <w:noProof/>
        </w:rPr>
        <w:lastRenderedPageBreak/>
        <w:drawing>
          <wp:inline distT="0" distB="0" distL="0" distR="0" wp14:anchorId="2006AA71" wp14:editId="3AC572C3">
            <wp:extent cx="5943600" cy="454679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46799"/>
                    </a:xfrm>
                    <a:prstGeom prst="rect">
                      <a:avLst/>
                    </a:prstGeom>
                    <a:noFill/>
                    <a:ln>
                      <a:noFill/>
                    </a:ln>
                  </pic:spPr>
                </pic:pic>
              </a:graphicData>
            </a:graphic>
          </wp:inline>
        </w:drawing>
      </w: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sidRPr="00A27BB4">
        <w:rPr>
          <w:rFonts w:ascii="Microsoft Sans Serif" w:hAnsi="Microsoft Sans Serif" w:cs="Microsoft Sans Serif"/>
          <w:sz w:val="20"/>
          <w:szCs w:val="20"/>
        </w:rPr>
        <w:t xml:space="preserve">“Property can be paid for; the lives of peaceful and innocent people cannot be.  The present German submarine warfare against </w:t>
      </w:r>
      <w:r w:rsidRPr="00A27BB4">
        <w:rPr>
          <w:rFonts w:ascii="Microsoft Sans Serif" w:hAnsi="Microsoft Sans Serif" w:cs="Microsoft Sans Serif"/>
          <w:i/>
          <w:sz w:val="20"/>
          <w:szCs w:val="20"/>
          <w:u w:val="single"/>
        </w:rPr>
        <w:t>commerce</w:t>
      </w:r>
      <w:r w:rsidRPr="00A27BB4">
        <w:rPr>
          <w:rFonts w:ascii="Microsoft Sans Serif" w:hAnsi="Microsoft Sans Serif" w:cs="Microsoft Sans Serif"/>
          <w:sz w:val="20"/>
          <w:szCs w:val="20"/>
        </w:rPr>
        <w:t xml:space="preserve"> is a warfare against mankind…We are glad…to fight…for the ultimate peace of the world must be made safe for democracy…We have no selfish ends to serve.  We desire no conquest, no </w:t>
      </w:r>
      <w:r w:rsidRPr="00A27BB4">
        <w:rPr>
          <w:rFonts w:ascii="Microsoft Sans Serif" w:hAnsi="Microsoft Sans Serif" w:cs="Microsoft Sans Serif"/>
          <w:i/>
          <w:sz w:val="20"/>
          <w:szCs w:val="20"/>
          <w:u w:val="single"/>
        </w:rPr>
        <w:t>dominion</w:t>
      </w:r>
      <w:r w:rsidRPr="00A27BB4">
        <w:rPr>
          <w:rFonts w:ascii="Microsoft Sans Serif" w:hAnsi="Microsoft Sans Serif" w:cs="Microsoft Sans Serif"/>
          <w:sz w:val="20"/>
          <w:szCs w:val="20"/>
        </w:rPr>
        <w:t xml:space="preserve">.  We seek no </w:t>
      </w:r>
      <w:r w:rsidRPr="00A27BB4">
        <w:rPr>
          <w:rFonts w:ascii="Microsoft Sans Serif" w:hAnsi="Microsoft Sans Serif" w:cs="Microsoft Sans Serif"/>
          <w:i/>
          <w:sz w:val="20"/>
          <w:szCs w:val="20"/>
          <w:u w:val="single"/>
        </w:rPr>
        <w:t>indemnities</w:t>
      </w:r>
      <w:r w:rsidRPr="00A27BB4">
        <w:rPr>
          <w:rFonts w:ascii="Microsoft Sans Serif" w:hAnsi="Microsoft Sans Serif" w:cs="Microsoft Sans Serif"/>
          <w:sz w:val="20"/>
          <w:szCs w:val="20"/>
        </w:rPr>
        <w:t>…It is a fearful thing to lead this great peaceful people into war…But the right is more precious than peace.”</w:t>
      </w:r>
    </w:p>
    <w:p w:rsidR="00AE1BE6" w:rsidRDefault="00AE1BE6"/>
    <w:p w:rsidR="00AE1BE6" w:rsidRDefault="00AE1BE6" w:rsidP="00AE1BE6">
      <w:pPr>
        <w:spacing w:before="240" w:after="0" w:line="240" w:lineRule="auto"/>
        <w:jc w:val="center"/>
        <w:rPr>
          <w:rFonts w:ascii="Microsoft Sans Serif" w:hAnsi="Microsoft Sans Serif" w:cs="Microsoft Sans Serif"/>
          <w:b/>
          <w:sz w:val="20"/>
          <w:szCs w:val="20"/>
        </w:rPr>
      </w:pPr>
      <w:r>
        <w:rPr>
          <w:noProof/>
        </w:rPr>
        <w:lastRenderedPageBreak/>
        <mc:AlternateContent>
          <mc:Choice Requires="wps">
            <w:drawing>
              <wp:anchor distT="0" distB="0" distL="114300" distR="114300" simplePos="0" relativeHeight="251660288" behindDoc="0" locked="0" layoutInCell="1" allowOverlap="1" wp14:anchorId="2309B1C3" wp14:editId="45F5526B">
                <wp:simplePos x="0" y="0"/>
                <wp:positionH relativeFrom="column">
                  <wp:posOffset>4799965</wp:posOffset>
                </wp:positionH>
                <wp:positionV relativeFrom="paragraph">
                  <wp:posOffset>897890</wp:posOffset>
                </wp:positionV>
                <wp:extent cx="297180" cy="198120"/>
                <wp:effectExtent l="38100" t="38100" r="26670" b="30480"/>
                <wp:wrapNone/>
                <wp:docPr id="16" name="Straight Arrow Connector 16"/>
                <wp:cNvGraphicFramePr/>
                <a:graphic xmlns:a="http://schemas.openxmlformats.org/drawingml/2006/main">
                  <a:graphicData uri="http://schemas.microsoft.com/office/word/2010/wordprocessingShape">
                    <wps:wsp>
                      <wps:cNvCnPr/>
                      <wps:spPr>
                        <a:xfrm flipH="1" flipV="1">
                          <a:off x="0" y="0"/>
                          <a:ext cx="29718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77.95pt;margin-top:70.7pt;width:23.4pt;height:15.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6F679EC5" wp14:editId="7542EBD7">
                <wp:simplePos x="0" y="0"/>
                <wp:positionH relativeFrom="column">
                  <wp:posOffset>4853940</wp:posOffset>
                </wp:positionH>
                <wp:positionV relativeFrom="paragraph">
                  <wp:posOffset>1504950</wp:posOffset>
                </wp:positionV>
                <wp:extent cx="247650" cy="182880"/>
                <wp:effectExtent l="38100" t="0" r="19050" b="64770"/>
                <wp:wrapNone/>
                <wp:docPr id="21" name="Straight Arrow Connector 21"/>
                <wp:cNvGraphicFramePr/>
                <a:graphic xmlns:a="http://schemas.openxmlformats.org/drawingml/2006/main">
                  <a:graphicData uri="http://schemas.microsoft.com/office/word/2010/wordprocessingShape">
                    <wps:wsp>
                      <wps:cNvCnPr/>
                      <wps:spPr>
                        <a:xfrm flipH="1">
                          <a:off x="0" y="0"/>
                          <a:ext cx="24765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82.2pt;margin-top:118.5pt;width:19.5pt;height:14.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" strokecolor="black [3040]">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235E961C" wp14:editId="7EB18583">
                <wp:simplePos x="0" y="0"/>
                <wp:positionH relativeFrom="column">
                  <wp:posOffset>1748790</wp:posOffset>
                </wp:positionH>
                <wp:positionV relativeFrom="paragraph">
                  <wp:posOffset>2048510</wp:posOffset>
                </wp:positionV>
                <wp:extent cx="373380" cy="175260"/>
                <wp:effectExtent l="0" t="38100" r="64770" b="34290"/>
                <wp:wrapNone/>
                <wp:docPr id="26" name="Straight Arrow Connector 26"/>
                <wp:cNvGraphicFramePr/>
                <a:graphic xmlns:a="http://schemas.openxmlformats.org/drawingml/2006/main">
                  <a:graphicData uri="http://schemas.microsoft.com/office/word/2010/wordprocessingShape">
                    <wps:wsp>
                      <wps:cNvCnPr/>
                      <wps:spPr>
                        <a:xfrm flipV="1">
                          <a:off x="0" y="0"/>
                          <a:ext cx="3733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37.7pt;margin-top:161.3pt;width:29.4pt;height:13.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" strokecolor="black [304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7B5BEE85" wp14:editId="10DA4ECB">
                <wp:simplePos x="0" y="0"/>
                <wp:positionH relativeFrom="column">
                  <wp:posOffset>4009390</wp:posOffset>
                </wp:positionH>
                <wp:positionV relativeFrom="paragraph">
                  <wp:posOffset>2479040</wp:posOffset>
                </wp:positionV>
                <wp:extent cx="982980" cy="167640"/>
                <wp:effectExtent l="38100" t="0" r="26670" b="80010"/>
                <wp:wrapNone/>
                <wp:docPr id="22" name="Straight Arrow Connector 22"/>
                <wp:cNvGraphicFramePr/>
                <a:graphic xmlns:a="http://schemas.openxmlformats.org/drawingml/2006/main">
                  <a:graphicData uri="http://schemas.microsoft.com/office/word/2010/wordprocessingShape">
                    <wps:wsp>
                      <wps:cNvCnPr/>
                      <wps:spPr>
                        <a:xfrm flipH="1">
                          <a:off x="0" y="0"/>
                          <a:ext cx="98298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15.7pt;margin-top:195.2pt;width:77.4pt;height:13.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" strokecolor="black [304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20D7992" wp14:editId="79FD95E0">
                <wp:simplePos x="0" y="0"/>
                <wp:positionH relativeFrom="column">
                  <wp:posOffset>5097145</wp:posOffset>
                </wp:positionH>
                <wp:positionV relativeFrom="paragraph">
                  <wp:posOffset>1210310</wp:posOffset>
                </wp:positionV>
                <wp:extent cx="1455420" cy="375285"/>
                <wp:effectExtent l="0" t="0" r="11430" b="24765"/>
                <wp:wrapNone/>
                <wp:docPr id="19" name="Text Box 19"/>
                <wp:cNvGraphicFramePr/>
                <a:graphic xmlns:a="http://schemas.openxmlformats.org/drawingml/2006/main">
                  <a:graphicData uri="http://schemas.microsoft.com/office/word/2010/wordprocessingShape">
                    <wps:wsp>
                      <wps:cNvSpPr txBox="1"/>
                      <wps:spPr>
                        <a:xfrm>
                          <a:off x="0" y="0"/>
                          <a:ext cx="1455420" cy="375285"/>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Pr>
                                <w:sz w:val="14"/>
                                <w:szCs w:val="14"/>
                              </w:rPr>
                              <w:t xml:space="preserve">It’s a </w:t>
                            </w:r>
                            <w:proofErr w:type="spellStart"/>
                            <w:r>
                              <w:rPr>
                                <w:sz w:val="14"/>
                                <w:szCs w:val="14"/>
                              </w:rPr>
                              <w:t>cinchery</w:t>
                            </w:r>
                            <w:proofErr w:type="spellEnd"/>
                            <w:r>
                              <w:rPr>
                                <w:sz w:val="14"/>
                                <w:szCs w:val="14"/>
                              </w:rPr>
                              <w:t>. We must enlarge our navy to be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01.35pt;margin-top:95.3pt;width:114.6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" fillcolor="white [3201]" strokeweight=".5pt">
                <v:textbox>
                  <w:txbxContent>
                    <w:p w:rsidR="00AE1BE6" w:rsidRPr="00C54DAF" w:rsidRDefault="00AE1BE6" w:rsidP="00AE1BE6">
                      <w:pPr>
                        <w:rPr>
                          <w:sz w:val="14"/>
                          <w:szCs w:val="14"/>
                        </w:rPr>
                      </w:pPr>
                      <w:r>
                        <w:rPr>
                          <w:sz w:val="14"/>
                          <w:szCs w:val="14"/>
                        </w:rPr>
                        <w:t xml:space="preserve">It’s a </w:t>
                      </w:r>
                      <w:proofErr w:type="spellStart"/>
                      <w:r>
                        <w:rPr>
                          <w:sz w:val="14"/>
                          <w:szCs w:val="14"/>
                        </w:rPr>
                        <w:t>cinchery</w:t>
                      </w:r>
                      <w:proofErr w:type="spellEnd"/>
                      <w:r>
                        <w:rPr>
                          <w:sz w:val="14"/>
                          <w:szCs w:val="14"/>
                        </w:rPr>
                        <w:t>. We must enlarge our navy to be in it.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06BA94A" wp14:editId="0D4A398D">
                <wp:simplePos x="0" y="0"/>
                <wp:positionH relativeFrom="column">
                  <wp:posOffset>5069840</wp:posOffset>
                </wp:positionH>
                <wp:positionV relativeFrom="paragraph">
                  <wp:posOffset>609600</wp:posOffset>
                </wp:positionV>
                <wp:extent cx="1455420" cy="490855"/>
                <wp:effectExtent l="0" t="0" r="11430" b="23495"/>
                <wp:wrapNone/>
                <wp:docPr id="15" name="Text Box 15"/>
                <wp:cNvGraphicFramePr/>
                <a:graphic xmlns:a="http://schemas.openxmlformats.org/drawingml/2006/main">
                  <a:graphicData uri="http://schemas.microsoft.com/office/word/2010/wordprocessingShape">
                    <wps:wsp>
                      <wps:cNvSpPr txBox="1"/>
                      <wps:spPr>
                        <a:xfrm>
                          <a:off x="0" y="0"/>
                          <a:ext cx="1455420" cy="490855"/>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sidRPr="00C54DAF">
                              <w:rPr>
                                <w:sz w:val="14"/>
                                <w:szCs w:val="14"/>
                              </w:rPr>
                              <w:t>The others are gr</w:t>
                            </w:r>
                            <w:r>
                              <w:rPr>
                                <w:sz w:val="14"/>
                                <w:szCs w:val="14"/>
                              </w:rPr>
                              <w:t>owing to beat the band. Congres</w:t>
                            </w:r>
                            <w:r w:rsidRPr="00C54DAF">
                              <w:rPr>
                                <w:sz w:val="14"/>
                                <w:szCs w:val="14"/>
                              </w:rPr>
                              <w:t>s must provide for a larger navy.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99.2pt;margin-top:48pt;width:114.6pt;height: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" fillcolor="white [3201]" strokeweight=".5pt">
                <v:textbox>
                  <w:txbxContent>
                    <w:p w:rsidR="00AE1BE6" w:rsidRPr="00C54DAF" w:rsidRDefault="00AE1BE6" w:rsidP="00AE1BE6">
                      <w:pPr>
                        <w:rPr>
                          <w:sz w:val="14"/>
                          <w:szCs w:val="14"/>
                        </w:rPr>
                      </w:pPr>
                      <w:r w:rsidRPr="00C54DAF">
                        <w:rPr>
                          <w:sz w:val="14"/>
                          <w:szCs w:val="14"/>
                        </w:rPr>
                        <w:t>The others are gr</w:t>
                      </w:r>
                      <w:r>
                        <w:rPr>
                          <w:sz w:val="14"/>
                          <w:szCs w:val="14"/>
                        </w:rPr>
                        <w:t>owing to beat the band. Congres</w:t>
                      </w:r>
                      <w:r w:rsidRPr="00C54DAF">
                        <w:rPr>
                          <w:sz w:val="14"/>
                          <w:szCs w:val="14"/>
                        </w:rPr>
                        <w:t>s must provide for a larger navy.</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38E9C81" wp14:editId="4116E93D">
                <wp:simplePos x="0" y="0"/>
                <wp:positionH relativeFrom="column">
                  <wp:posOffset>1752600</wp:posOffset>
                </wp:positionH>
                <wp:positionV relativeFrom="paragraph">
                  <wp:posOffset>334645</wp:posOffset>
                </wp:positionV>
                <wp:extent cx="655320" cy="76200"/>
                <wp:effectExtent l="0" t="0" r="68580" b="95250"/>
                <wp:wrapNone/>
                <wp:docPr id="25" name="Straight Arrow Connector 25"/>
                <wp:cNvGraphicFramePr/>
                <a:graphic xmlns:a="http://schemas.openxmlformats.org/drawingml/2006/main">
                  <a:graphicData uri="http://schemas.microsoft.com/office/word/2010/wordprocessingShape">
                    <wps:wsp>
                      <wps:cNvCnPr/>
                      <wps:spPr>
                        <a:xfrm>
                          <a:off x="0" y="0"/>
                          <a:ext cx="65532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38pt;margin-top:26.35pt;width:51.6pt;height: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" strokecolor="black [304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26FEA40D" wp14:editId="11E846DD">
                <wp:simplePos x="0" y="0"/>
                <wp:positionH relativeFrom="column">
                  <wp:posOffset>3726180</wp:posOffset>
                </wp:positionH>
                <wp:positionV relativeFrom="paragraph">
                  <wp:posOffset>243205</wp:posOffset>
                </wp:positionV>
                <wp:extent cx="1341120" cy="91440"/>
                <wp:effectExtent l="38100" t="0" r="11430" b="99060"/>
                <wp:wrapNone/>
                <wp:docPr id="18" name="Straight Arrow Connector 18"/>
                <wp:cNvGraphicFramePr/>
                <a:graphic xmlns:a="http://schemas.openxmlformats.org/drawingml/2006/main">
                  <a:graphicData uri="http://schemas.microsoft.com/office/word/2010/wordprocessingShape">
                    <wps:wsp>
                      <wps:cNvCnPr/>
                      <wps:spPr>
                        <a:xfrm flipH="1">
                          <a:off x="0" y="0"/>
                          <a:ext cx="1341120"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93.4pt;margin-top:19.15pt;width:105.6pt;height:7.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" strokecolor="black [304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16F35259" wp14:editId="0FAACD71">
                <wp:simplePos x="0" y="0"/>
                <wp:positionH relativeFrom="column">
                  <wp:posOffset>5097780</wp:posOffset>
                </wp:positionH>
                <wp:positionV relativeFrom="paragraph">
                  <wp:posOffset>144145</wp:posOffset>
                </wp:positionV>
                <wp:extent cx="1455420" cy="190500"/>
                <wp:effectExtent l="0" t="0" r="11430" b="19050"/>
                <wp:wrapNone/>
                <wp:docPr id="17" name="Text Box 17"/>
                <wp:cNvGraphicFramePr/>
                <a:graphic xmlns:a="http://schemas.openxmlformats.org/drawingml/2006/main">
                  <a:graphicData uri="http://schemas.microsoft.com/office/word/2010/wordprocessingShape">
                    <wps:wsp>
                      <wps:cNvSpPr txBox="1"/>
                      <wps:spPr>
                        <a:xfrm>
                          <a:off x="0" y="0"/>
                          <a:ext cx="1455420" cy="190500"/>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Pr>
                                <w:sz w:val="14"/>
                                <w:szCs w:val="14"/>
                              </w:rPr>
                              <w:t xml:space="preserve">I must keep </w:t>
                            </w:r>
                            <w:proofErr w:type="spellStart"/>
                            <w:r>
                              <w:rPr>
                                <w:sz w:val="14"/>
                                <w:szCs w:val="14"/>
                              </w:rPr>
                              <w:t>ze</w:t>
                            </w:r>
                            <w:proofErr w:type="spellEnd"/>
                            <w:r>
                              <w:rPr>
                                <w:sz w:val="14"/>
                                <w:szCs w:val="14"/>
                              </w:rPr>
                              <w:t xml:space="preserve"> place with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401.4pt;margin-top:11.35pt;width:114.6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" fillcolor="white [3201]" strokeweight=".5pt">
                <v:textbox>
                  <w:txbxContent>
                    <w:p w:rsidR="00AE1BE6" w:rsidRPr="00C54DAF" w:rsidRDefault="00AE1BE6" w:rsidP="00AE1BE6">
                      <w:pPr>
                        <w:rPr>
                          <w:sz w:val="14"/>
                          <w:szCs w:val="14"/>
                        </w:rPr>
                      </w:pPr>
                      <w:r>
                        <w:rPr>
                          <w:sz w:val="14"/>
                          <w:szCs w:val="14"/>
                        </w:rPr>
                        <w:t xml:space="preserve">I must keep </w:t>
                      </w:r>
                      <w:proofErr w:type="spellStart"/>
                      <w:r>
                        <w:rPr>
                          <w:sz w:val="14"/>
                          <w:szCs w:val="14"/>
                        </w:rPr>
                        <w:t>ze</w:t>
                      </w:r>
                      <w:proofErr w:type="spellEnd"/>
                      <w:r>
                        <w:rPr>
                          <w:sz w:val="14"/>
                          <w:szCs w:val="14"/>
                        </w:rPr>
                        <w:t xml:space="preserve"> place with England.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69828DE" wp14:editId="366484B2">
                <wp:simplePos x="0" y="0"/>
                <wp:positionH relativeFrom="column">
                  <wp:posOffset>297180</wp:posOffset>
                </wp:positionH>
                <wp:positionV relativeFrom="paragraph">
                  <wp:posOffset>1759585</wp:posOffset>
                </wp:positionV>
                <wp:extent cx="1455420" cy="464820"/>
                <wp:effectExtent l="0" t="0" r="11430" b="11430"/>
                <wp:wrapNone/>
                <wp:docPr id="24" name="Text Box 24"/>
                <wp:cNvGraphicFramePr/>
                <a:graphic xmlns:a="http://schemas.openxmlformats.org/drawingml/2006/main">
                  <a:graphicData uri="http://schemas.microsoft.com/office/word/2010/wordprocessingShape">
                    <wps:wsp>
                      <wps:cNvSpPr txBox="1"/>
                      <wps:spPr>
                        <a:xfrm>
                          <a:off x="0" y="0"/>
                          <a:ext cx="1455420" cy="464820"/>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Pr>
                                <w:sz w:val="14"/>
                                <w:szCs w:val="14"/>
                              </w:rPr>
                              <w:t>We can’t be behind yet – the Reichstag must gif me a grosser navy.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3.4pt;margin-top:138.55pt;width:114.6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" fillcolor="white [3201]" strokeweight=".5pt">
                <v:textbox>
                  <w:txbxContent>
                    <w:p w:rsidR="00AE1BE6" w:rsidRPr="00C54DAF" w:rsidRDefault="00AE1BE6" w:rsidP="00AE1BE6">
                      <w:pPr>
                        <w:rPr>
                          <w:sz w:val="14"/>
                          <w:szCs w:val="14"/>
                        </w:rPr>
                      </w:pPr>
                      <w:r>
                        <w:rPr>
                          <w:sz w:val="14"/>
                          <w:szCs w:val="14"/>
                        </w:rPr>
                        <w:t>We can’t be behind yet – the Reichstag must gif me a grosser navy.</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9437568" wp14:editId="3BFC0154">
                <wp:simplePos x="0" y="0"/>
                <wp:positionH relativeFrom="column">
                  <wp:posOffset>297180</wp:posOffset>
                </wp:positionH>
                <wp:positionV relativeFrom="paragraph">
                  <wp:posOffset>243205</wp:posOffset>
                </wp:positionV>
                <wp:extent cx="1455420" cy="464820"/>
                <wp:effectExtent l="0" t="0" r="11430" b="11430"/>
                <wp:wrapNone/>
                <wp:docPr id="23" name="Text Box 23"/>
                <wp:cNvGraphicFramePr/>
                <a:graphic xmlns:a="http://schemas.openxmlformats.org/drawingml/2006/main">
                  <a:graphicData uri="http://schemas.microsoft.com/office/word/2010/wordprocessingShape">
                    <wps:wsp>
                      <wps:cNvSpPr txBox="1"/>
                      <wps:spPr>
                        <a:xfrm>
                          <a:off x="0" y="0"/>
                          <a:ext cx="1455420" cy="464820"/>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Pr>
                                <w:sz w:val="14"/>
                                <w:szCs w:val="14"/>
                              </w:rPr>
                              <w:t>Our blooming navy must grow twice as fast as any other or Britannia won’t rule the ocean.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23.4pt;margin-top:19.15pt;width:114.6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" fillcolor="white [3201]" strokeweight=".5pt">
                <v:textbox>
                  <w:txbxContent>
                    <w:p w:rsidR="00AE1BE6" w:rsidRPr="00C54DAF" w:rsidRDefault="00AE1BE6" w:rsidP="00AE1BE6">
                      <w:pPr>
                        <w:rPr>
                          <w:sz w:val="14"/>
                          <w:szCs w:val="14"/>
                        </w:rPr>
                      </w:pPr>
                      <w:r>
                        <w:rPr>
                          <w:sz w:val="14"/>
                          <w:szCs w:val="14"/>
                        </w:rPr>
                        <w:t>Our blooming navy must grow twice as fast as any other or Britannia won’t rule the ocean.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DCBD898" wp14:editId="20411A55">
                <wp:simplePos x="0" y="0"/>
                <wp:positionH relativeFrom="column">
                  <wp:posOffset>5021580</wp:posOffset>
                </wp:positionH>
                <wp:positionV relativeFrom="paragraph">
                  <wp:posOffset>2224405</wp:posOffset>
                </wp:positionV>
                <wp:extent cx="1455420" cy="342900"/>
                <wp:effectExtent l="0" t="0" r="11430" b="19050"/>
                <wp:wrapNone/>
                <wp:docPr id="20" name="Text Box 20"/>
                <wp:cNvGraphicFramePr/>
                <a:graphic xmlns:a="http://schemas.openxmlformats.org/drawingml/2006/main">
                  <a:graphicData uri="http://schemas.microsoft.com/office/word/2010/wordprocessingShape">
                    <wps:wsp>
                      <wps:cNvSpPr txBox="1"/>
                      <wps:spPr>
                        <a:xfrm>
                          <a:off x="0" y="0"/>
                          <a:ext cx="1455420" cy="342900"/>
                        </a:xfrm>
                        <a:prstGeom prst="rect">
                          <a:avLst/>
                        </a:prstGeom>
                        <a:solidFill>
                          <a:schemeClr val="lt1"/>
                        </a:solidFill>
                        <a:ln w="6350">
                          <a:solidFill>
                            <a:prstClr val="black"/>
                          </a:solidFill>
                        </a:ln>
                      </wps:spPr>
                      <wps:txbx>
                        <w:txbxContent>
                          <w:p w:rsidR="00AE1BE6" w:rsidRPr="00C54DAF" w:rsidRDefault="00AE1BE6" w:rsidP="00AE1BE6">
                            <w:pPr>
                              <w:rPr>
                                <w:sz w:val="14"/>
                                <w:szCs w:val="14"/>
                              </w:rPr>
                            </w:pPr>
                            <w:r>
                              <w:rPr>
                                <w:sz w:val="14"/>
                                <w:szCs w:val="14"/>
                              </w:rPr>
                              <w:t>I won’t take a back seat for anyone.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395.4pt;margin-top:175.15pt;width:114.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" fillcolor="white [3201]" strokeweight=".5pt">
                <v:textbox>
                  <w:txbxContent>
                    <w:p w:rsidR="00AE1BE6" w:rsidRPr="00C54DAF" w:rsidRDefault="00AE1BE6" w:rsidP="00AE1BE6">
                      <w:pPr>
                        <w:rPr>
                          <w:sz w:val="14"/>
                          <w:szCs w:val="14"/>
                        </w:rPr>
                      </w:pPr>
                      <w:r>
                        <w:rPr>
                          <w:sz w:val="14"/>
                          <w:szCs w:val="14"/>
                        </w:rPr>
                        <w:t>I won’t take a back seat for anyone. Japan</w:t>
                      </w:r>
                    </w:p>
                  </w:txbxContent>
                </v:textbox>
              </v:shape>
            </w:pict>
          </mc:Fallback>
        </mc:AlternateContent>
      </w:r>
      <w:r>
        <w:rPr>
          <w:noProof/>
        </w:rPr>
        <w:drawing>
          <wp:inline distT="0" distB="0" distL="0" distR="0" wp14:anchorId="7C9C03EB" wp14:editId="084F54CC">
            <wp:extent cx="3132814" cy="2848012"/>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7500"/>
                    <a:stretch/>
                  </pic:blipFill>
                  <pic:spPr bwMode="auto">
                    <a:xfrm>
                      <a:off x="0" y="0"/>
                      <a:ext cx="3158420" cy="2871290"/>
                    </a:xfrm>
                    <a:prstGeom prst="rect">
                      <a:avLst/>
                    </a:prstGeom>
                    <a:noFill/>
                    <a:ln>
                      <a:noFill/>
                    </a:ln>
                    <a:extLst>
                      <a:ext uri="{53640926-AAD7-44D8-BBD7-CCE9431645EC}">
                        <a14:shadowObscured xmlns:a14="http://schemas.microsoft.com/office/drawing/2010/main"/>
                      </a:ext>
                    </a:extLst>
                  </pic:spPr>
                </pic:pic>
              </a:graphicData>
            </a:graphic>
          </wp:inline>
        </w:drawing>
      </w:r>
    </w:p>
    <w:p w:rsidR="00AE1BE6" w:rsidRDefault="00AE1BE6"/>
    <w:p w:rsidR="00AE1BE6" w:rsidRDefault="00AE1BE6">
      <w:r>
        <w:rPr>
          <w:noProof/>
        </w:rPr>
        <w:drawing>
          <wp:inline distT="0" distB="0" distL="0" distR="0" wp14:anchorId="1670C38F" wp14:editId="7F0B121F">
            <wp:extent cx="4557445" cy="2902226"/>
            <wp:effectExtent l="0" t="0" r="0" b="0"/>
            <wp:docPr id="9" name="Picture 9" descr="Image result for militarism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litarism carto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900" cy="2933719"/>
                    </a:xfrm>
                    <a:prstGeom prst="rect">
                      <a:avLst/>
                    </a:prstGeom>
                    <a:noFill/>
                    <a:ln>
                      <a:noFill/>
                    </a:ln>
                  </pic:spPr>
                </pic:pic>
              </a:graphicData>
            </a:graphic>
          </wp:inline>
        </w:drawing>
      </w:r>
    </w:p>
    <w:p w:rsidR="00AE1BE6" w:rsidRDefault="00AE1BE6"/>
    <w:p w:rsidR="00AE1BE6" w:rsidRDefault="00AE1BE6"/>
    <w:p w:rsidR="00AE1BE6" w:rsidRDefault="00AE1BE6"/>
    <w:p w:rsidR="00AE1BE6" w:rsidRDefault="00AE1BE6"/>
    <w:p w:rsidR="00AE1BE6" w:rsidRDefault="00AE1BE6"/>
    <w:p w:rsidR="00AE1BE6" w:rsidRDefault="00AE1BE6"/>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i/>
          <w:sz w:val="18"/>
          <w:szCs w:val="18"/>
        </w:rPr>
      </w:pPr>
      <w:r w:rsidRPr="009442D6">
        <w:rPr>
          <w:rFonts w:ascii="Microsoft Sans Serif" w:hAnsi="Microsoft Sans Serif" w:cs="Microsoft Sans Serif"/>
          <w:i/>
          <w:sz w:val="18"/>
          <w:szCs w:val="18"/>
        </w:rPr>
        <w:lastRenderedPageBreak/>
        <w:t>The Zimmerman Note</w:t>
      </w: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r w:rsidRPr="009442D6">
        <w:rPr>
          <w:rFonts w:ascii="Microsoft Sans Serif" w:hAnsi="Microsoft Sans Serif" w:cs="Microsoft Sans Serif"/>
          <w:sz w:val="18"/>
          <w:szCs w:val="18"/>
        </w:rPr>
        <w:t>Berlin, January 19, 1917</w:t>
      </w: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r w:rsidRPr="009442D6">
        <w:rPr>
          <w:rFonts w:ascii="Microsoft Sans Serif" w:hAnsi="Microsoft Sans Serif" w:cs="Microsoft Sans Serif"/>
          <w:sz w:val="18"/>
          <w:szCs w:val="18"/>
        </w:rPr>
        <w:t xml:space="preserve">On the first of February we intend to begin submarine warfare unrestricted.  In spite of this it is our intention to keep neutral the United States of America.  </w:t>
      </w: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r w:rsidRPr="009442D6">
        <w:rPr>
          <w:rFonts w:ascii="Microsoft Sans Serif" w:hAnsi="Microsoft Sans Serif" w:cs="Microsoft Sans Serif"/>
          <w:sz w:val="18"/>
          <w:szCs w:val="18"/>
        </w:rPr>
        <w:t>If this attempt is not successful we propose an alliance on the following basis with Mexico:  That we shall make war together and together make peace.  We shall give general financial support, and it is understood that Mexico is to reconquer the lost territory in New Mexico, Texas, and Arizona.  The details are left for your settlement.</w:t>
      </w: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r w:rsidRPr="009442D6">
        <w:rPr>
          <w:rFonts w:ascii="Microsoft Sans Serif" w:hAnsi="Microsoft Sans Serif" w:cs="Microsoft Sans Serif"/>
          <w:sz w:val="18"/>
          <w:szCs w:val="18"/>
        </w:rPr>
        <w:t>You are instructed to inform the President of Mexico of the above in the greatest confidence as soon as it is certain there will be an outbreak of war with the United States, and we suggest that the President of Mexico on his own initiative should communicate with Japan suggesting adherence at once to this plan; at the same time offer to mediate between Germany and Japan.</w:t>
      </w:r>
    </w:p>
    <w:p w:rsidR="00AE1BE6" w:rsidRPr="009442D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p>
    <w:p w:rsidR="00AE1BE6"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8"/>
          <w:szCs w:val="18"/>
        </w:rPr>
      </w:pPr>
      <w:r w:rsidRPr="009442D6">
        <w:rPr>
          <w:rFonts w:ascii="Microsoft Sans Serif" w:hAnsi="Microsoft Sans Serif" w:cs="Microsoft Sans Serif"/>
          <w:sz w:val="18"/>
          <w:szCs w:val="18"/>
        </w:rPr>
        <w:t>Please call to the attention of the President of Mexico that the employment of ruthless submarine warfare now promises to compel England to make peace in a few months.</w:t>
      </w:r>
    </w:p>
    <w:p w:rsidR="00AE1BE6" w:rsidRDefault="00AE1BE6"/>
    <w:p w:rsidR="00AE1BE6" w:rsidRDefault="00AE1BE6">
      <w:r w:rsidRPr="00A27BB4">
        <w:rPr>
          <w:rFonts w:ascii="Microsoft Sans Serif" w:hAnsi="Microsoft Sans Serif" w:cs="Microsoft Sans Serif"/>
          <w:noProof/>
          <w:sz w:val="20"/>
          <w:szCs w:val="20"/>
        </w:rPr>
        <w:drawing>
          <wp:inline distT="0" distB="0" distL="0" distR="0" wp14:anchorId="13C3486C" wp14:editId="45BE0384">
            <wp:extent cx="5486400" cy="307848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1BE6" w:rsidRDefault="00AE1BE6">
      <w:r w:rsidRPr="00A27BB4">
        <w:rPr>
          <w:rFonts w:ascii="Microsoft Sans Serif" w:hAnsi="Microsoft Sans Serif" w:cs="Microsoft Sans Serif"/>
          <w:noProof/>
          <w:sz w:val="20"/>
          <w:szCs w:val="20"/>
        </w:rPr>
        <w:lastRenderedPageBreak/>
        <w:drawing>
          <wp:inline distT="0" distB="0" distL="0" distR="0" wp14:anchorId="5584707A" wp14:editId="54DBE531">
            <wp:extent cx="5928360" cy="4945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3077" t="2012" r="4853" b="4742"/>
                    <a:stretch/>
                  </pic:blipFill>
                  <pic:spPr bwMode="auto">
                    <a:xfrm>
                      <a:off x="0" y="0"/>
                      <a:ext cx="5928360" cy="4945380"/>
                    </a:xfrm>
                    <a:prstGeom prst="rect">
                      <a:avLst/>
                    </a:prstGeom>
                    <a:noFill/>
                    <a:ln>
                      <a:noFill/>
                    </a:ln>
                    <a:extLst>
                      <a:ext uri="{53640926-AAD7-44D8-BBD7-CCE9431645EC}">
                        <a14:shadowObscured xmlns:a14="http://schemas.microsoft.com/office/drawing/2010/main"/>
                      </a:ext>
                    </a:extLst>
                  </pic:spPr>
                </pic:pic>
              </a:graphicData>
            </a:graphic>
          </wp:inline>
        </w:drawing>
      </w: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r w:rsidRPr="00A27BB4">
        <w:rPr>
          <w:rFonts w:ascii="Microsoft Sans Serif" w:hAnsi="Microsoft Sans Serif" w:cs="Microsoft Sans Serif"/>
          <w:sz w:val="16"/>
          <w:szCs w:val="16"/>
        </w:rPr>
        <w:t>In 1919, a peace conference to formally end World War I was held at the Palace of Versailles near Paris.  President Wilson, heading the U.S. delegation, had a plan called the Fourteen Points that he hoped would restore stability to Europe.</w:t>
      </w: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r w:rsidRPr="00A27BB4">
        <w:rPr>
          <w:rFonts w:ascii="Microsoft Sans Serif" w:hAnsi="Microsoft Sans Serif" w:cs="Microsoft Sans Serif"/>
          <w:sz w:val="16"/>
          <w:szCs w:val="16"/>
        </w:rPr>
        <w:t>Of Wilson’s points, eight dealt with boundary changes intended to allow European ethnic groups to decide their national identities.  Another point called for the formation of a League of Nations to oversee world peace.</w:t>
      </w: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r w:rsidRPr="00A27BB4">
        <w:rPr>
          <w:rFonts w:ascii="Microsoft Sans Serif" w:hAnsi="Microsoft Sans Serif" w:cs="Microsoft Sans Serif"/>
          <w:sz w:val="16"/>
          <w:szCs w:val="16"/>
        </w:rPr>
        <w:t>However, Wilson’s idealism collided with hatred and fear.  The French premiere had lived through two German invasions of his country, and he was determined to prevent that from happening again.  The British prime minister had just won reelection with the slogan “Make Germany Pay.” Also, contrary to custom, the conference did not include officials of the defeated countries, and Russia and the smaller Allied nations were excluded.</w:t>
      </w: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p>
    <w:p w:rsidR="00AE1BE6" w:rsidRPr="00A27BB4" w:rsidRDefault="00AE1BE6" w:rsidP="00AE1BE6">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16"/>
          <w:szCs w:val="16"/>
        </w:rPr>
      </w:pPr>
      <w:r w:rsidRPr="00A27BB4">
        <w:rPr>
          <w:rFonts w:ascii="Microsoft Sans Serif" w:hAnsi="Microsoft Sans Serif" w:cs="Microsoft Sans Serif"/>
          <w:sz w:val="16"/>
          <w:szCs w:val="16"/>
        </w:rPr>
        <w:t>The Treaty of Versailles created nine new nations and changed the boundaries of others.  (Shortly thereafter, in 192201923, the Soviet Union and Turkey came into being.)  But the treaty failed to establish a lasting peace.  The U.S. Senate even refused to sign the treaty because of fears that membership in the League would drag the United States, into future European squabbles.  Many historians blame the flawed treaty for encouraging the conflicts and resentments that surfaced in the 1930s and led to World War II.</w:t>
      </w:r>
    </w:p>
    <w:p w:rsidR="00AE1BE6" w:rsidRDefault="00AE1BE6"/>
    <w:p w:rsidR="00AE1BE6" w:rsidRDefault="00AE1BE6">
      <w:r w:rsidRPr="00A27BB4">
        <w:rPr>
          <w:rFonts w:ascii="Microsoft Sans Serif" w:hAnsi="Microsoft Sans Serif" w:cs="Microsoft Sans Serif"/>
          <w:noProof/>
          <w:sz w:val="20"/>
          <w:szCs w:val="20"/>
        </w:rPr>
        <w:lastRenderedPageBreak/>
        <w:drawing>
          <wp:inline distT="0" distB="0" distL="0" distR="0" wp14:anchorId="20D627B3" wp14:editId="52BDB699">
            <wp:extent cx="5943600" cy="331260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7" t="2330" r="1447" b="3301"/>
                    <a:stretch/>
                  </pic:blipFill>
                  <pic:spPr bwMode="auto">
                    <a:xfrm>
                      <a:off x="0" y="0"/>
                      <a:ext cx="5943600" cy="3312603"/>
                    </a:xfrm>
                    <a:prstGeom prst="rect">
                      <a:avLst/>
                    </a:prstGeom>
                    <a:noFill/>
                    <a:ln>
                      <a:noFill/>
                    </a:ln>
                    <a:extLst>
                      <a:ext uri="{53640926-AAD7-44D8-BBD7-CCE9431645EC}">
                        <a14:shadowObscured xmlns:a14="http://schemas.microsoft.com/office/drawing/2010/main"/>
                      </a:ext>
                    </a:extLst>
                  </pic:spPr>
                </pic:pic>
              </a:graphicData>
            </a:graphic>
          </wp:inline>
        </w:drawing>
      </w:r>
    </w:p>
    <w:p w:rsidR="00AE1BE6" w:rsidRDefault="00AE1BE6">
      <w:r>
        <w:rPr>
          <w:noProof/>
        </w:rPr>
        <w:drawing>
          <wp:inline distT="0" distB="0" distL="0" distR="0" wp14:anchorId="672BCB11" wp14:editId="161A3859">
            <wp:extent cx="2862470" cy="3941853"/>
            <wp:effectExtent l="0" t="0" r="0" b="1905"/>
            <wp:docPr id="13" name="Picture 13" descr="Image result for four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ourteen points"/>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5396"/>
                    <a:stretch/>
                  </pic:blipFill>
                  <pic:spPr bwMode="auto">
                    <a:xfrm>
                      <a:off x="0" y="0"/>
                      <a:ext cx="2869853" cy="3952020"/>
                    </a:xfrm>
                    <a:prstGeom prst="rect">
                      <a:avLst/>
                    </a:prstGeom>
                    <a:noFill/>
                    <a:ln>
                      <a:noFill/>
                    </a:ln>
                    <a:extLst>
                      <a:ext uri="{53640926-AAD7-44D8-BBD7-CCE9431645EC}">
                        <a14:shadowObscured xmlns:a14="http://schemas.microsoft.com/office/drawing/2010/main"/>
                      </a:ext>
                    </a:extLst>
                  </pic:spPr>
                </pic:pic>
              </a:graphicData>
            </a:graphic>
          </wp:inline>
        </w:drawing>
      </w:r>
    </w:p>
    <w:p w:rsidR="00AE1BE6" w:rsidRDefault="00AE1BE6">
      <w:r>
        <w:rPr>
          <w:noProof/>
        </w:rPr>
        <w:lastRenderedPageBreak/>
        <w:drawing>
          <wp:inline distT="0" distB="0" distL="0" distR="0" wp14:anchorId="36CFE8FE" wp14:editId="612A302A">
            <wp:extent cx="4084780" cy="2818595"/>
            <wp:effectExtent l="0" t="0" r="0" b="127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441" cy="2845962"/>
                    </a:xfrm>
                    <a:prstGeom prst="rect">
                      <a:avLst/>
                    </a:prstGeom>
                    <a:noFill/>
                    <a:ln>
                      <a:noFill/>
                    </a:ln>
                  </pic:spPr>
                </pic:pic>
              </a:graphicData>
            </a:graphic>
          </wp:inline>
        </w:drawing>
      </w:r>
      <w:bookmarkStart w:id="0" w:name="_GoBack"/>
      <w:bookmarkEnd w:id="0"/>
    </w:p>
    <w:sectPr w:rsidR="00AE1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E6"/>
    <w:rsid w:val="000F56BD"/>
    <w:rsid w:val="00646850"/>
    <w:rsid w:val="00AE1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BE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BE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BE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BE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emf"/><Relationship Id="rId15" Type="http://schemas.microsoft.com/office/2007/relationships/hdphoto" Target="media/hdphoto2.wdp"/><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Series 1</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Sheet1!$B$2:$B$9</c:f>
              <c:numCache>
                <c:formatCode>General</c:formatCode>
                <c:ptCount val="8"/>
                <c:pt idx="0">
                  <c:v>0.1</c:v>
                </c:pt>
                <c:pt idx="1">
                  <c:v>2.1</c:v>
                </c:pt>
                <c:pt idx="2">
                  <c:v>3.5</c:v>
                </c:pt>
                <c:pt idx="3">
                  <c:v>3.9</c:v>
                </c:pt>
                <c:pt idx="4">
                  <c:v>6.2</c:v>
                </c:pt>
                <c:pt idx="5">
                  <c:v>7.1</c:v>
                </c:pt>
                <c:pt idx="6">
                  <c:v>7.8</c:v>
                </c:pt>
                <c:pt idx="7">
                  <c:v>8.6</c:v>
                </c:pt>
              </c:numCache>
            </c:numRef>
          </c:val>
          <c:extLst xmlns:c16r2="http://schemas.microsoft.com/office/drawing/2015/06/chart">
            <c:ext xmlns:c16="http://schemas.microsoft.com/office/drawing/2014/chart" uri="{C3380CC4-5D6E-409C-BE32-E72D297353CC}">
              <c16:uniqueId val="{00000000-FB75-48AB-8A90-C3833904B358}"/>
            </c:ext>
          </c:extLst>
        </c:ser>
        <c:ser>
          <c:idx val="1"/>
          <c:order val="1"/>
          <c:tx>
            <c:strRef>
              <c:f>Sheet1!$C$1</c:f>
              <c:strCache>
                <c:ptCount val="1"/>
                <c:pt idx="0">
                  <c:v>Series 2</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FB75-48AB-8A90-C3833904B358}"/>
            </c:ext>
          </c:extLst>
        </c:ser>
        <c:ser>
          <c:idx val="2"/>
          <c:order val="2"/>
          <c:tx>
            <c:strRef>
              <c:f>Sheet1!$D$1</c:f>
              <c:strCache>
                <c:ptCount val="1"/>
                <c:pt idx="0">
                  <c:v>Series 3</c:v>
                </c:pt>
              </c:strCache>
            </c:strRef>
          </c:tx>
          <c:invertIfNegative val="0"/>
          <c:cat>
            <c:strRef>
              <c:f>Sheet1!$A$2:$A$9</c:f>
              <c:strCache>
                <c:ptCount val="8"/>
                <c:pt idx="0">
                  <c:v>United States</c:v>
                </c:pt>
                <c:pt idx="1">
                  <c:v>Bulgaria</c:v>
                </c:pt>
                <c:pt idx="2">
                  <c:v>Great Britain</c:v>
                </c:pt>
                <c:pt idx="3">
                  <c:v>Italy</c:v>
                </c:pt>
                <c:pt idx="4">
                  <c:v>Germany</c:v>
                </c:pt>
                <c:pt idx="5">
                  <c:v>France</c:v>
                </c:pt>
                <c:pt idx="6">
                  <c:v>Russia</c:v>
                </c:pt>
                <c:pt idx="7">
                  <c:v>Austria-Hungary</c:v>
                </c:pt>
              </c:strCache>
            </c:strRef>
          </c:cat>
          <c:val>
            <c:numRef>
              <c:f>Sheet1!$D$2:$D$9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FB75-48AB-8A90-C3833904B358}"/>
            </c:ext>
          </c:extLst>
        </c:ser>
        <c:dLbls>
          <c:showLegendKey val="0"/>
          <c:showVal val="0"/>
          <c:showCatName val="0"/>
          <c:showSerName val="0"/>
          <c:showPercent val="0"/>
          <c:showBubbleSize val="0"/>
        </c:dLbls>
        <c:gapWidth val="150"/>
        <c:overlap val="100"/>
        <c:axId val="84916096"/>
        <c:axId val="84917632"/>
      </c:barChart>
      <c:catAx>
        <c:axId val="84916096"/>
        <c:scaling>
          <c:orientation val="minMax"/>
        </c:scaling>
        <c:delete val="0"/>
        <c:axPos val="l"/>
        <c:numFmt formatCode="General" sourceLinked="1"/>
        <c:majorTickMark val="out"/>
        <c:minorTickMark val="none"/>
        <c:tickLblPos val="nextTo"/>
        <c:crossAx val="84917632"/>
        <c:crosses val="autoZero"/>
        <c:auto val="1"/>
        <c:lblAlgn val="ctr"/>
        <c:lblOffset val="100"/>
        <c:noMultiLvlLbl val="0"/>
      </c:catAx>
      <c:valAx>
        <c:axId val="84917632"/>
        <c:scaling>
          <c:orientation val="minMax"/>
        </c:scaling>
        <c:delete val="0"/>
        <c:axPos val="b"/>
        <c:majorGridlines/>
        <c:numFmt formatCode="General" sourceLinked="1"/>
        <c:majorTickMark val="out"/>
        <c:minorTickMark val="none"/>
        <c:tickLblPos val="nextTo"/>
        <c:crossAx val="849160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8</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1</cp:revision>
  <dcterms:created xsi:type="dcterms:W3CDTF">2017-11-09T19:59:00Z</dcterms:created>
  <dcterms:modified xsi:type="dcterms:W3CDTF">2017-11-09T20:06:00Z</dcterms:modified>
</cp:coreProperties>
</file>