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FC" w:rsidRDefault="00D6687D">
      <w:r>
        <w:t>Name:</w:t>
      </w:r>
    </w:p>
    <w:p w:rsidR="00660CFC" w:rsidRDefault="00D6687D">
      <w:pPr>
        <w:jc w:val="center"/>
      </w:pPr>
      <w:r>
        <w:t>22.1 Tier 1 Work</w:t>
      </w:r>
    </w:p>
    <w:p w:rsidR="00660CFC" w:rsidRDefault="00660CFC">
      <w:pPr>
        <w:jc w:val="center"/>
      </w:pPr>
    </w:p>
    <w:p w:rsidR="00660CFC" w:rsidRDefault="00D6687D">
      <w:pPr>
        <w:jc w:val="center"/>
      </w:pPr>
      <w:r>
        <w:t>Complete the following timeline with major events. Your timeline must have at least 7 events listed (with Month and Year) along with a two sentence description. You</w:t>
      </w:r>
      <w:bookmarkStart w:id="0" w:name="_GoBack"/>
      <w:bookmarkEnd w:id="0"/>
      <w:r>
        <w:t xml:space="preserve"> may begin as early as 1930.</w:t>
      </w: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660CFC">
      <w:pPr>
        <w:jc w:val="center"/>
      </w:pPr>
    </w:p>
    <w:p w:rsidR="00660CFC" w:rsidRDefault="00D6687D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660CFC" w:rsidRDefault="00660CFC">
      <w:pPr>
        <w:jc w:val="center"/>
      </w:pPr>
    </w:p>
    <w:p w:rsidR="00660CFC" w:rsidRDefault="00660CFC">
      <w:pPr>
        <w:jc w:val="center"/>
      </w:pPr>
    </w:p>
    <w:sectPr w:rsidR="00660CFC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0CFC"/>
    <w:rsid w:val="00660CFC"/>
    <w:rsid w:val="00A55FCB"/>
    <w:rsid w:val="00D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3</cp:revision>
  <dcterms:created xsi:type="dcterms:W3CDTF">2018-04-03T14:38:00Z</dcterms:created>
  <dcterms:modified xsi:type="dcterms:W3CDTF">2018-04-03T14:41:00Z</dcterms:modified>
</cp:coreProperties>
</file>